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F6" w:rsidRPr="00883531" w:rsidRDefault="00883531">
      <w:pPr>
        <w:rPr>
          <w:rFonts w:ascii="Times New Roman" w:hAnsi="Times New Roman" w:cs="Times New Roman"/>
          <w:sz w:val="24"/>
          <w:szCs w:val="24"/>
        </w:rPr>
      </w:pPr>
      <w:r w:rsidRPr="00883531">
        <w:rPr>
          <w:rFonts w:ascii="Times New Roman" w:hAnsi="Times New Roman" w:cs="Times New Roman"/>
          <w:sz w:val="24"/>
          <w:szCs w:val="24"/>
        </w:rPr>
        <w:t>Сколько баллов дают за ГТО?</w:t>
      </w:r>
    </w:p>
    <w:p w:rsidR="00883531" w:rsidRDefault="00883531" w:rsidP="00883531">
      <w:pPr>
        <w:pStyle w:val="a3"/>
      </w:pPr>
      <w:r>
        <w:t>Абитуриенты,</w:t>
      </w:r>
      <w:r>
        <w:t xml:space="preserve"> </w:t>
      </w:r>
      <w:r>
        <w:t>успешно выполнившие нормативы ГТО, могут получить до 10 дополнительных баллов при поступлении в вуз. Воспользоваться льготой разрешено всем учащимся: даже тем, кто выбрал не связанные со спортом специальности.</w:t>
      </w:r>
    </w:p>
    <w:p w:rsidR="00883531" w:rsidRDefault="00883531" w:rsidP="00883531">
      <w:pPr>
        <w:pStyle w:val="a3"/>
      </w:pPr>
      <w:r>
        <w:t xml:space="preserve">С 2022 года вузы принимают в зачет все знаки отличия. </w:t>
      </w:r>
    </w:p>
    <w:p w:rsidR="00883531" w:rsidRDefault="00883531" w:rsidP="00883531">
      <w:pPr>
        <w:pStyle w:val="a3"/>
      </w:pPr>
      <w:r>
        <w:t xml:space="preserve">Минимальное число баллов, которое можно получить за личные достижения, </w:t>
      </w:r>
      <w:bookmarkStart w:id="0" w:name="_GoBack"/>
      <w:bookmarkEnd w:id="0"/>
      <w:r>
        <w:t>составляет 2 балла, а максимальное 10.</w:t>
      </w:r>
    </w:p>
    <w:p w:rsidR="00883531" w:rsidRDefault="00883531" w:rsidP="00883531">
      <w:pPr>
        <w:pStyle w:val="a3"/>
      </w:pPr>
      <w:r>
        <w:t>Решение о том, сколько «прибавить» каждому абитуриенту принимает вуз.</w:t>
      </w:r>
    </w:p>
    <w:p w:rsidR="00883531" w:rsidRDefault="00883531" w:rsidP="00883531">
      <w:pPr>
        <w:pStyle w:val="a3"/>
      </w:pPr>
      <w:r>
        <w:t>Чтобы приемная комиссия засчитала индивидуальное достижение, в момент поступления или в предшествующем поступлению году, абитуриент должен быть на той возрастной ступени, на которой он сдавал нормативы.</w:t>
      </w:r>
    </w:p>
    <w:p w:rsidR="00883531" w:rsidRDefault="00883531" w:rsidP="00883531">
      <w:pPr>
        <w:pStyle w:val="a3"/>
      </w:pPr>
      <w:r>
        <w:t xml:space="preserve">Если будущий студент не успевает получить знак и удостоверение к нему до начала работы приемных комиссий, то можно предоставить выписку из приказа </w:t>
      </w:r>
      <w:proofErr w:type="spellStart"/>
      <w:r>
        <w:t>Минспорта</w:t>
      </w:r>
      <w:proofErr w:type="spellEnd"/>
      <w:r>
        <w:t xml:space="preserve">. </w:t>
      </w:r>
    </w:p>
    <w:p w:rsidR="00883531" w:rsidRDefault="00883531" w:rsidP="00883531">
      <w:pPr>
        <w:pStyle w:val="a3"/>
      </w:pPr>
      <w:r>
        <w:t>Такой документ должен быть заверен должностным лицом в области физической культуры и спорта.</w:t>
      </w:r>
    </w:p>
    <w:p w:rsidR="00883531" w:rsidRPr="00CD02EB" w:rsidRDefault="00883531" w:rsidP="008835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хотите узнать больше о ГТО </w:t>
      </w:r>
      <w:proofErr w:type="gramStart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Приозерском</w:t>
      </w:r>
      <w:proofErr w:type="gramEnd"/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CD02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5" w:history="1">
        <w:r w:rsidRPr="00CD02E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CD0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883531" w:rsidRPr="009C6701" w:rsidRDefault="00883531" w:rsidP="00883531">
      <w:pP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hyperlink r:id="rId6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#ГТО</w:t>
        </w:r>
      </w:hyperlink>
      <w:r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C6701"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#</w:t>
      </w:r>
      <w:r>
        <w:rPr>
          <w:rStyle w:val="a4"/>
          <w:rFonts w:ascii="Times New Roman" w:hAnsi="Times New Roman" w:cs="Times New Roman"/>
          <w:sz w:val="20"/>
          <w:szCs w:val="20"/>
          <w:shd w:val="clear" w:color="auto" w:fill="FFFFFF"/>
        </w:rPr>
        <w:t>ВФСКГТО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7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</w:t>
        </w:r>
        <w:proofErr w:type="spellStart"/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Приозерскийрайон</w:t>
        </w:r>
        <w:proofErr w:type="spellEnd"/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8" w:history="1"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#</w:t>
        </w:r>
        <w:proofErr w:type="spellStart"/>
        <w:r w:rsidRPr="00E650C3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Спорт_нормажизни</w:t>
        </w:r>
        <w:proofErr w:type="spellEnd"/>
      </w:hyperlink>
    </w:p>
    <w:p w:rsidR="00883531" w:rsidRDefault="00883531" w:rsidP="0088353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883531" w:rsidRDefault="00883531"/>
    <w:sectPr w:rsidR="0088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2C"/>
    <w:rsid w:val="00507F2C"/>
    <w:rsid w:val="00883531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BF%D0%BE%D1%80%D1%82_%D0%BD%D0%BE%D1%80%D0%BC%D0%B0%D0%B6%D0%B8%D0%B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F%D1%80%D0%B8%D0%BE%D0%B7%D0%B5%D1%80%D1%81%D0%BA%D0%B8%D0%B9%D1%80%D0%B0%D0%B9%D0%BE%D0%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A2%D0%9E" TargetMode="External"/><Relationship Id="rId5" Type="http://schemas.openxmlformats.org/officeDocument/2006/relationships/hyperlink" Target="https://vk.com/club2032963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2024-11-29T07:58:00Z</dcterms:created>
  <dcterms:modified xsi:type="dcterms:W3CDTF">2024-11-29T08:01:00Z</dcterms:modified>
</cp:coreProperties>
</file>